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686987CC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201</w:t>
      </w:r>
      <w:r w:rsidR="005969AA">
        <w:rPr>
          <w:rFonts w:ascii="Arial" w:hAnsi="Arial" w:cs="Arial"/>
          <w:b/>
          <w:sz w:val="32"/>
          <w:szCs w:val="32"/>
        </w:rPr>
        <w:t>9</w:t>
      </w:r>
      <w:r w:rsidR="00EC4659">
        <w:rPr>
          <w:rFonts w:ascii="Arial" w:hAnsi="Arial" w:cs="Arial"/>
          <w:b/>
          <w:sz w:val="32"/>
          <w:szCs w:val="32"/>
        </w:rPr>
        <w:t xml:space="preserve"> </w:t>
      </w:r>
      <w:r w:rsidR="006626EA">
        <w:rPr>
          <w:rFonts w:ascii="Arial" w:hAnsi="Arial" w:cs="Arial"/>
          <w:b/>
          <w:sz w:val="32"/>
          <w:szCs w:val="32"/>
        </w:rPr>
        <w:t>COLUMBUS STATE COMMUNITY COLLEGE COUGARS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8E06A0B" w14:textId="2323C6AB" w:rsidR="00E1368D" w:rsidRDefault="006626E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969AA">
        <w:rPr>
          <w:rFonts w:ascii="Arial" w:hAnsi="Arial" w:cs="Arial"/>
          <w:sz w:val="24"/>
          <w:szCs w:val="24"/>
        </w:rPr>
        <w:t>1</w:t>
      </w:r>
      <w:r w:rsidR="005969AA">
        <w:rPr>
          <w:rFonts w:ascii="Arial" w:hAnsi="Arial" w:cs="Arial"/>
          <w:sz w:val="24"/>
          <w:szCs w:val="24"/>
        </w:rPr>
        <w:tab/>
        <w:t xml:space="preserve">Megan </w:t>
      </w:r>
      <w:proofErr w:type="spellStart"/>
      <w:r w:rsidR="005969AA">
        <w:rPr>
          <w:rFonts w:ascii="Arial" w:hAnsi="Arial" w:cs="Arial"/>
          <w:sz w:val="24"/>
          <w:szCs w:val="24"/>
        </w:rPr>
        <w:t>Mechlin</w:t>
      </w:r>
      <w:proofErr w:type="spellEnd"/>
      <w:r w:rsidR="005969AA">
        <w:rPr>
          <w:rFonts w:ascii="Arial" w:hAnsi="Arial" w:cs="Arial"/>
          <w:sz w:val="24"/>
          <w:szCs w:val="24"/>
        </w:rPr>
        <w:tab/>
        <w:t>DS/LIB</w:t>
      </w:r>
      <w:r w:rsidR="005969AA">
        <w:rPr>
          <w:rFonts w:ascii="Arial" w:hAnsi="Arial" w:cs="Arial"/>
          <w:sz w:val="24"/>
          <w:szCs w:val="24"/>
        </w:rPr>
        <w:tab/>
        <w:t>5</w:t>
      </w:r>
      <w:proofErr w:type="gramStart"/>
      <w:r w:rsidR="005969AA">
        <w:rPr>
          <w:rFonts w:ascii="Arial" w:hAnsi="Arial" w:cs="Arial"/>
          <w:sz w:val="24"/>
          <w:szCs w:val="24"/>
        </w:rPr>
        <w:t>-  2</w:t>
      </w:r>
      <w:proofErr w:type="gramEnd"/>
      <w:r w:rsidR="005969AA">
        <w:rPr>
          <w:rFonts w:ascii="Arial" w:hAnsi="Arial" w:cs="Arial"/>
          <w:sz w:val="24"/>
          <w:szCs w:val="24"/>
        </w:rPr>
        <w:tab/>
        <w:t>SO</w:t>
      </w:r>
      <w:r w:rsidR="005969AA">
        <w:rPr>
          <w:rFonts w:ascii="Arial" w:hAnsi="Arial" w:cs="Arial"/>
          <w:sz w:val="24"/>
          <w:szCs w:val="24"/>
        </w:rPr>
        <w:tab/>
        <w:t>Grove City, OH/Grove City</w:t>
      </w:r>
    </w:p>
    <w:p w14:paraId="2E894951" w14:textId="0B8DBE3A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Mason Steele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Pickerington, OH/Pickerington Central</w:t>
      </w:r>
    </w:p>
    <w:p w14:paraId="57C767EC" w14:textId="5F26D689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Audrey Jenkins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Canal Winchester, OH/Canal Winchester</w:t>
      </w:r>
    </w:p>
    <w:p w14:paraId="70012ED1" w14:textId="538B5CAD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Samantha Dunn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Powell, OH/Olentangy Liberty</w:t>
      </w:r>
    </w:p>
    <w:p w14:paraId="246F4DD0" w14:textId="1BBD44B3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Bobby Diamond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Delaware, OH/Olentangy</w:t>
      </w:r>
    </w:p>
    <w:p w14:paraId="47013D5A" w14:textId="346517CB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Plas</w:t>
      </w:r>
      <w:proofErr w:type="spellEnd"/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Westerville, OH/Central</w:t>
      </w:r>
    </w:p>
    <w:p w14:paraId="254EA36F" w14:textId="570EE33D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Jenna </w:t>
      </w:r>
      <w:proofErr w:type="spellStart"/>
      <w:r>
        <w:rPr>
          <w:rFonts w:ascii="Arial" w:hAnsi="Arial" w:cs="Arial"/>
          <w:sz w:val="24"/>
          <w:szCs w:val="24"/>
        </w:rPr>
        <w:t>Barbessi</w:t>
      </w:r>
      <w:proofErr w:type="spellEnd"/>
      <w:r>
        <w:rPr>
          <w:rFonts w:ascii="Arial" w:hAnsi="Arial" w:cs="Arial"/>
          <w:sz w:val="24"/>
          <w:szCs w:val="24"/>
        </w:rPr>
        <w:tab/>
        <w:t>OH/DS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Canfield, OH/South Range</w:t>
      </w:r>
    </w:p>
    <w:p w14:paraId="71307EBD" w14:textId="5DF9DD8F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Esther Holtzclaw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Westerville, OH/Central</w:t>
      </w:r>
    </w:p>
    <w:p w14:paraId="55B5A77E" w14:textId="013F3B21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Delaney Short</w:t>
      </w:r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Vernon, OH/Mt. Vernon</w:t>
      </w:r>
    </w:p>
    <w:p w14:paraId="71CC1E0D" w14:textId="75CD3251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Tate </w:t>
      </w:r>
      <w:proofErr w:type="spellStart"/>
      <w:r>
        <w:rPr>
          <w:rFonts w:ascii="Arial" w:hAnsi="Arial" w:cs="Arial"/>
          <w:sz w:val="24"/>
          <w:szCs w:val="24"/>
        </w:rPr>
        <w:t>Rybarczyk</w:t>
      </w:r>
      <w:proofErr w:type="spellEnd"/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Avon Lake, OH/Avon Lake</w:t>
      </w:r>
    </w:p>
    <w:p w14:paraId="5C104D54" w14:textId="1D5B88AE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Tiziana</w:t>
      </w:r>
      <w:proofErr w:type="spellEnd"/>
      <w:r>
        <w:rPr>
          <w:rFonts w:ascii="Arial" w:hAnsi="Arial" w:cs="Arial"/>
          <w:sz w:val="24"/>
          <w:szCs w:val="24"/>
        </w:rPr>
        <w:t xml:space="preserve"> Russell</w:t>
      </w:r>
      <w:r>
        <w:rPr>
          <w:rFonts w:ascii="Arial" w:hAnsi="Arial" w:cs="Arial"/>
          <w:sz w:val="24"/>
          <w:szCs w:val="24"/>
        </w:rPr>
        <w:tab/>
        <w:t>OPP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Galloway, OH/Fort Hayes</w:t>
      </w:r>
    </w:p>
    <w:p w14:paraId="5B973C66" w14:textId="3E6C70E3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Brooklyn </w:t>
      </w:r>
      <w:proofErr w:type="spellStart"/>
      <w:r>
        <w:rPr>
          <w:rFonts w:ascii="Arial" w:hAnsi="Arial" w:cs="Arial"/>
          <w:sz w:val="24"/>
          <w:szCs w:val="24"/>
        </w:rPr>
        <w:t>Granato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Galloway, OH/Westland</w:t>
      </w:r>
    </w:p>
    <w:p w14:paraId="61338F0D" w14:textId="689D6C62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Isis Price</w:t>
      </w:r>
      <w:r>
        <w:rPr>
          <w:rFonts w:ascii="Arial" w:hAnsi="Arial" w:cs="Arial"/>
          <w:sz w:val="24"/>
          <w:szCs w:val="24"/>
        </w:rPr>
        <w:tab/>
        <w:t>OH/DS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Delaware, OH/Hayes</w:t>
      </w:r>
    </w:p>
    <w:p w14:paraId="7A53D82B" w14:textId="7F7E9AE5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Burgin Bachman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Liberty Center, OH/Liberty Center</w:t>
      </w:r>
    </w:p>
    <w:p w14:paraId="37093EF9" w14:textId="37B13E2E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Edan Jones</w:t>
      </w:r>
      <w:r>
        <w:rPr>
          <w:rFonts w:ascii="Arial" w:hAnsi="Arial" w:cs="Arial"/>
          <w:sz w:val="24"/>
          <w:szCs w:val="24"/>
        </w:rPr>
        <w:tab/>
        <w:t>OH/LIB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Dublin, OH/Dublin Scioto</w:t>
      </w:r>
    </w:p>
    <w:p w14:paraId="25AB3BEF" w14:textId="59FAEC27" w:rsidR="005969AA" w:rsidRDefault="005969AA" w:rsidP="005969A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Samantha McKenna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Pataskala, OH/Licking Heights</w:t>
      </w:r>
    </w:p>
    <w:p w14:paraId="3CACFD5B" w14:textId="1F1A80ED" w:rsidR="00E1368D" w:rsidRDefault="005969AA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Akea</w:t>
      </w:r>
      <w:proofErr w:type="spellEnd"/>
      <w:r>
        <w:rPr>
          <w:rFonts w:ascii="Arial" w:hAnsi="Arial" w:cs="Arial"/>
          <w:sz w:val="24"/>
          <w:szCs w:val="24"/>
        </w:rPr>
        <w:t xml:space="preserve"> Hunter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OH/Centennial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FCE633C" w14:textId="77777777" w:rsidR="005969AA" w:rsidRDefault="00601936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6626EA">
        <w:rPr>
          <w:rFonts w:ascii="Arial" w:hAnsi="Arial" w:cs="Arial"/>
          <w:sz w:val="24"/>
          <w:szCs w:val="24"/>
        </w:rPr>
        <w:t>Jill Yocum (</w:t>
      </w:r>
      <w:r w:rsidR="005969AA">
        <w:rPr>
          <w:rFonts w:ascii="Arial" w:hAnsi="Arial" w:cs="Arial"/>
          <w:sz w:val="24"/>
          <w:szCs w:val="24"/>
        </w:rPr>
        <w:t>5</w:t>
      </w:r>
      <w:r w:rsidR="00E1368D">
        <w:rPr>
          <w:rFonts w:ascii="Arial" w:hAnsi="Arial" w:cs="Arial"/>
          <w:sz w:val="24"/>
          <w:szCs w:val="24"/>
          <w:vertAlign w:val="superscript"/>
        </w:rPr>
        <w:t>th</w:t>
      </w:r>
      <w:r w:rsidR="006626EA">
        <w:rPr>
          <w:rFonts w:ascii="Arial" w:hAnsi="Arial" w:cs="Arial"/>
          <w:sz w:val="24"/>
          <w:szCs w:val="24"/>
        </w:rPr>
        <w:t xml:space="preserve"> Year)</w:t>
      </w:r>
      <w:r w:rsidR="006626EA">
        <w:rPr>
          <w:rFonts w:ascii="Arial" w:hAnsi="Arial" w:cs="Arial"/>
          <w:sz w:val="24"/>
          <w:szCs w:val="24"/>
        </w:rPr>
        <w:br/>
        <w:t xml:space="preserve">ASSISTANT COACH: </w:t>
      </w:r>
      <w:r w:rsidR="00E1368D">
        <w:rPr>
          <w:rFonts w:ascii="Arial" w:hAnsi="Arial" w:cs="Arial"/>
          <w:sz w:val="24"/>
          <w:szCs w:val="24"/>
        </w:rPr>
        <w:t xml:space="preserve">Adam </w:t>
      </w:r>
      <w:proofErr w:type="spellStart"/>
      <w:r w:rsidR="00E1368D">
        <w:rPr>
          <w:rFonts w:ascii="Arial" w:hAnsi="Arial" w:cs="Arial"/>
          <w:sz w:val="24"/>
          <w:szCs w:val="24"/>
        </w:rPr>
        <w:t>Bielby</w:t>
      </w:r>
      <w:proofErr w:type="spellEnd"/>
      <w:r w:rsidR="00E1368D">
        <w:rPr>
          <w:rFonts w:ascii="Arial" w:hAnsi="Arial" w:cs="Arial"/>
          <w:sz w:val="24"/>
          <w:szCs w:val="24"/>
        </w:rPr>
        <w:t xml:space="preserve"> (</w:t>
      </w:r>
      <w:r w:rsidR="005969AA">
        <w:rPr>
          <w:rFonts w:ascii="Arial" w:hAnsi="Arial" w:cs="Arial"/>
          <w:sz w:val="24"/>
          <w:szCs w:val="24"/>
        </w:rPr>
        <w:t>2</w:t>
      </w:r>
      <w:r w:rsidR="005969AA">
        <w:rPr>
          <w:rFonts w:ascii="Arial" w:hAnsi="Arial" w:cs="Arial"/>
          <w:sz w:val="24"/>
          <w:szCs w:val="24"/>
          <w:vertAlign w:val="superscript"/>
        </w:rPr>
        <w:t>nd</w:t>
      </w:r>
      <w:r w:rsidR="00E1368D">
        <w:rPr>
          <w:rFonts w:ascii="Arial" w:hAnsi="Arial" w:cs="Arial"/>
          <w:sz w:val="24"/>
          <w:szCs w:val="24"/>
        </w:rPr>
        <w:t xml:space="preserve"> Year)</w:t>
      </w:r>
    </w:p>
    <w:p w14:paraId="36D1261A" w14:textId="32C75CAC" w:rsidR="00A736C8" w:rsidRDefault="005969AA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SCOUT: Vicki Osborne (2</w:t>
      </w:r>
      <w:r w:rsidRPr="005969AA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  <w:r w:rsidR="006626EA">
        <w:rPr>
          <w:rFonts w:ascii="Arial" w:hAnsi="Arial" w:cs="Arial"/>
          <w:sz w:val="24"/>
          <w:szCs w:val="24"/>
        </w:rPr>
        <w:t xml:space="preserve"> </w:t>
      </w:r>
    </w:p>
    <w:p w14:paraId="086516E8" w14:textId="13C34DEA" w:rsidR="00EC4659" w:rsidRDefault="00CA4BDB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626EA">
        <w:rPr>
          <w:rFonts w:ascii="Arial" w:hAnsi="Arial" w:cs="Arial"/>
          <w:sz w:val="24"/>
          <w:szCs w:val="24"/>
        </w:rPr>
        <w:t>Scott Nichols</w:t>
      </w:r>
    </w:p>
    <w:p w14:paraId="4690BD55" w14:textId="757420B7" w:rsidR="00E1368D" w:rsidRDefault="00E1368D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Kayce Rivera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A0C0B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969AA"/>
    <w:rsid w:val="005D27A3"/>
    <w:rsid w:val="00601936"/>
    <w:rsid w:val="00634CA5"/>
    <w:rsid w:val="00643604"/>
    <w:rsid w:val="006626EA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1368D"/>
    <w:rsid w:val="00E614C2"/>
    <w:rsid w:val="00E903E6"/>
    <w:rsid w:val="00EA0918"/>
    <w:rsid w:val="00EC4659"/>
    <w:rsid w:val="00ED7B32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2017-08-15T00:01:00Z</cp:lastPrinted>
  <dcterms:created xsi:type="dcterms:W3CDTF">2019-08-13T15:48:00Z</dcterms:created>
  <dcterms:modified xsi:type="dcterms:W3CDTF">2019-08-13T15:48:00Z</dcterms:modified>
</cp:coreProperties>
</file>