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E2B" w:rsidRDefault="00E41C61" w:rsidP="001B29C4">
      <w:pPr>
        <w:spacing w:after="0" w:line="240" w:lineRule="auto"/>
        <w:jc w:val="center"/>
        <w:rPr>
          <w:b/>
        </w:rPr>
      </w:pPr>
      <w:r>
        <w:rPr>
          <w:b/>
          <w:sz w:val="28"/>
          <w:szCs w:val="28"/>
        </w:rPr>
        <w:t>Region XII Joint Meeting</w:t>
      </w:r>
      <w:r>
        <w:rPr>
          <w:b/>
          <w:sz w:val="28"/>
          <w:szCs w:val="28"/>
        </w:rPr>
        <w:br/>
      </w:r>
      <w:r w:rsidR="001B29C4">
        <w:rPr>
          <w:b/>
        </w:rPr>
        <w:t>March 25-26, 2013</w:t>
      </w:r>
      <w:r w:rsidR="001B29C4">
        <w:rPr>
          <w:b/>
        </w:rPr>
        <w:br/>
        <w:t>Schoolcraft College, Livonia, MI</w:t>
      </w:r>
    </w:p>
    <w:p w:rsidR="00E41C61" w:rsidRDefault="00E41C61" w:rsidP="00E41C61">
      <w:pPr>
        <w:spacing w:after="0" w:line="240" w:lineRule="auto"/>
      </w:pPr>
    </w:p>
    <w:p w:rsidR="00E41C61" w:rsidRDefault="00E41C61" w:rsidP="00E41C61">
      <w:pPr>
        <w:spacing w:after="0" w:line="240" w:lineRule="auto"/>
      </w:pPr>
    </w:p>
    <w:p w:rsidR="001B29C4" w:rsidRDefault="00E41C61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I.</w:t>
      </w:r>
      <w:r>
        <w:tab/>
        <w:t>Call to Order</w:t>
      </w: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1B29C4" w:rsidRDefault="001B29C4" w:rsidP="001B29C4">
      <w:pPr>
        <w:pStyle w:val="ListParagraph"/>
        <w:numPr>
          <w:ilvl w:val="0"/>
          <w:numId w:val="1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 xml:space="preserve">All members were present at the meeting. </w:t>
      </w: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II.</w:t>
      </w:r>
      <w:r>
        <w:tab/>
        <w:t>The minutes of the September, 2012 were approved</w:t>
      </w: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III.</w:t>
      </w:r>
      <w:r>
        <w:tab/>
        <w:t>There were no report from the executive committee</w:t>
      </w: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IV.</w:t>
      </w:r>
      <w:r>
        <w:tab/>
        <w:t>Norma Dycus Real Sport Award</w:t>
      </w: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1B29C4" w:rsidRDefault="001B29C4" w:rsidP="001B29C4">
      <w:pPr>
        <w:pStyle w:val="ListParagraph"/>
        <w:numPr>
          <w:ilvl w:val="0"/>
          <w:numId w:val="1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Michelle Raube and the Delta College women’s soccer team for the sportsmanship they showed towards Muskegon CC women’s soccer team.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V.</w:t>
      </w:r>
      <w:r>
        <w:tab/>
        <w:t>New Business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F627FE" w:rsidP="00F627FE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The Directors are exploring if the Region should go tax exempt or incorporate.  They will report back to the body.</w:t>
      </w:r>
    </w:p>
    <w:p w:rsidR="00F627FE" w:rsidRDefault="00F627FE" w:rsidP="00F627FE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F627FE" w:rsidRDefault="00F627FE" w:rsidP="00F627FE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Scott Barlow was re-elected as Women’s Region Chair</w:t>
      </w:r>
      <w:r>
        <w:br/>
      </w:r>
    </w:p>
    <w:p w:rsidR="00F627FE" w:rsidRDefault="00F627FE" w:rsidP="00F627FE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Chip Hare was re-elected as Women’s Region Chair</w:t>
      </w:r>
      <w:r>
        <w:br/>
      </w:r>
    </w:p>
    <w:p w:rsidR="00F627FE" w:rsidRDefault="00F627FE" w:rsidP="00F627FE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NJCAA Regulation voting</w:t>
      </w:r>
    </w:p>
    <w:p w:rsidR="00F627FE" w:rsidRDefault="00F627FE" w:rsidP="00F627FE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F627FE" w:rsidRDefault="00F627FE" w:rsidP="00F627FE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Proposal 101 – Yes</w:t>
      </w:r>
    </w:p>
    <w:p w:rsidR="00F627FE" w:rsidRDefault="00F627FE" w:rsidP="00F627FE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440"/>
      </w:pPr>
    </w:p>
    <w:p w:rsidR="00F627FE" w:rsidRDefault="00F627FE" w:rsidP="00F627FE">
      <w:pPr>
        <w:pStyle w:val="ListParagraph"/>
        <w:numPr>
          <w:ilvl w:val="0"/>
          <w:numId w:val="1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Questions on age and origin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F627FE" w:rsidP="00F627FE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Proposal 61 – Yes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  <w:r>
        <w:br/>
        <w:t>3.</w:t>
      </w:r>
      <w:r>
        <w:tab/>
        <w:t>Proposal 46 – Yes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  <w:r>
        <w:t>4.</w:t>
      </w:r>
      <w:r>
        <w:tab/>
        <w:t>Proposal 48 – No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F627FE" w:rsidRDefault="00F627FE" w:rsidP="00F627FE">
      <w:pPr>
        <w:pStyle w:val="ListParagraph"/>
        <w:numPr>
          <w:ilvl w:val="0"/>
          <w:numId w:val="1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If amended then yes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5.</w:t>
      </w:r>
      <w:r>
        <w:tab/>
      </w:r>
      <w:r w:rsidR="00356AB8">
        <w:t>Proposal 49</w:t>
      </w:r>
      <w:r>
        <w:t xml:space="preserve"> – No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6.</w:t>
      </w:r>
      <w:r>
        <w:tab/>
        <w:t>Proposal 65 – Yes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7.</w:t>
      </w:r>
      <w:r>
        <w:tab/>
        <w:t>Proposal 45 – Yes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8.</w:t>
      </w:r>
      <w:r>
        <w:tab/>
        <w:t>Proposal 115 – No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9.</w:t>
      </w:r>
      <w:r>
        <w:tab/>
        <w:t>Proposal 79 – Yes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10.</w:t>
      </w:r>
      <w:r>
        <w:tab/>
        <w:t>Proposal 87 – Yes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lastRenderedPageBreak/>
        <w:tab/>
      </w:r>
      <w:r>
        <w:tab/>
      </w:r>
      <w:r>
        <w:tab/>
        <w:t>11.</w:t>
      </w:r>
      <w:r>
        <w:tab/>
        <w:t>Proposal 82 – Yes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12.</w:t>
      </w:r>
      <w:r>
        <w:tab/>
        <w:t>Proposal 84 – Yes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13.</w:t>
      </w:r>
      <w:r>
        <w:tab/>
        <w:t>Proposal 85 – Yes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 xml:space="preserve">14. </w:t>
      </w:r>
      <w:r>
        <w:tab/>
      </w:r>
      <w:r w:rsidR="00356AB8">
        <w:t>Proposal 66</w:t>
      </w:r>
      <w:r>
        <w:t xml:space="preserve"> – Yes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15. Proposal 103 –</w:t>
      </w:r>
      <w:r w:rsidR="00CB43FC">
        <w:t xml:space="preserve"> No</w:t>
      </w:r>
    </w:p>
    <w:p w:rsidR="00CB43FC" w:rsidRDefault="00CB43FC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If amended to December 1-30 then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16.</w:t>
      </w:r>
      <w:r>
        <w:tab/>
        <w:t>Proposal 104 – No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pStyle w:val="ListParagraph"/>
        <w:numPr>
          <w:ilvl w:val="0"/>
          <w:numId w:val="1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If 103 passes as amended then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17.</w:t>
      </w:r>
      <w:r>
        <w:tab/>
        <w:t>Proposal 60 – No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18.</w:t>
      </w:r>
      <w:r>
        <w:tab/>
        <w:t>Proposal 51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19.</w:t>
      </w:r>
      <w:r>
        <w:tab/>
        <w:t>Proposal 74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20.</w:t>
      </w:r>
      <w:r>
        <w:tab/>
        <w:t>Proposal 75 – No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21.</w:t>
      </w:r>
      <w:r>
        <w:tab/>
        <w:t>Proposal 76 – Yes 14, No 13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22.</w:t>
      </w:r>
      <w:r>
        <w:tab/>
        <w:t>Proposal 77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23.</w:t>
      </w:r>
      <w:r>
        <w:tab/>
        <w:t>Proposal 78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24.</w:t>
      </w:r>
      <w:r>
        <w:tab/>
        <w:t>Proposal 54 – No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25.</w:t>
      </w:r>
      <w:r>
        <w:tab/>
        <w:t>Proposal 112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26.</w:t>
      </w:r>
      <w:r>
        <w:tab/>
        <w:t>Proposal 113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27.</w:t>
      </w:r>
      <w:r>
        <w:tab/>
        <w:t>Proposal 95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28.</w:t>
      </w:r>
      <w:r>
        <w:tab/>
        <w:t>Proposal 57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29.</w:t>
      </w:r>
      <w:r>
        <w:tab/>
        <w:t>Proposal 90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30.</w:t>
      </w:r>
      <w:r>
        <w:tab/>
        <w:t>Proposal 108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31.</w:t>
      </w:r>
      <w:r>
        <w:tab/>
        <w:t>Proposal 89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32.</w:t>
      </w:r>
      <w:r>
        <w:tab/>
        <w:t>Proposal 118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33.</w:t>
      </w:r>
      <w:r>
        <w:tab/>
        <w:t>Proposal 119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34.</w:t>
      </w:r>
      <w:r>
        <w:tab/>
        <w:t>Proposal 107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35.</w:t>
      </w:r>
      <w:r>
        <w:tab/>
        <w:t>Proposal 55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36.</w:t>
      </w:r>
      <w:r>
        <w:tab/>
        <w:t>Proposal 98 – No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37.</w:t>
      </w:r>
      <w:r>
        <w:tab/>
        <w:t>Proposal 47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38.</w:t>
      </w:r>
      <w:r>
        <w:tab/>
        <w:t>Proposal 64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39.</w:t>
      </w:r>
      <w:r>
        <w:tab/>
        <w:t>Proposal 63 – Yes 16, No 10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40.</w:t>
      </w:r>
      <w:r>
        <w:tab/>
        <w:t>Proposal 83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41.</w:t>
      </w:r>
      <w:r>
        <w:tab/>
        <w:t>Proposal 96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42.</w:t>
      </w:r>
      <w:r>
        <w:tab/>
        <w:t>Proposal 86 – No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43.</w:t>
      </w:r>
      <w:r>
        <w:tab/>
        <w:t>Proposal 53 – No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44.</w:t>
      </w:r>
      <w:r>
        <w:tab/>
        <w:t>Proposal 97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45. Proposal 99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46.</w:t>
      </w:r>
      <w:r>
        <w:tab/>
        <w:t>Proposal 120 – Yes</w:t>
      </w: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CB43FC" w:rsidRDefault="00CB43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47.</w:t>
      </w:r>
      <w:r>
        <w:tab/>
      </w:r>
      <w:r w:rsidR="007932FC">
        <w:t xml:space="preserve">Proposal 58 – Yes 14, </w:t>
      </w:r>
      <w:r w:rsidR="00356AB8">
        <w:t>No 14</w:t>
      </w:r>
    </w:p>
    <w:p w:rsidR="007932FC" w:rsidRDefault="007932FC" w:rsidP="00CB43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pStyle w:val="ListParagraph"/>
        <w:numPr>
          <w:ilvl w:val="0"/>
          <w:numId w:val="2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The body directed the Director to split their vote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48.</w:t>
      </w:r>
      <w:r>
        <w:tab/>
        <w:t>Proposal 59 – No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 xml:space="preserve">49. </w:t>
      </w:r>
      <w:r>
        <w:tab/>
        <w:t>Proposal 62 – No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50.</w:t>
      </w:r>
      <w:r>
        <w:tab/>
        <w:t>Proposal 116 – Yes 18, No 10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51.</w:t>
      </w:r>
      <w:r>
        <w:tab/>
        <w:t>Proposal 117- Yes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52.</w:t>
      </w:r>
      <w:r>
        <w:tab/>
        <w:t>Proposal 56 – Yes 11, No 17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53.</w:t>
      </w:r>
      <w:r>
        <w:tab/>
        <w:t>Proposal 105 – Yes 12, Not 16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54.</w:t>
      </w:r>
      <w:r>
        <w:tab/>
        <w:t>Proposal 100 – Yes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55.</w:t>
      </w:r>
      <w:r>
        <w:tab/>
        <w:t>Proposal 68 – No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56.</w:t>
      </w:r>
      <w:r>
        <w:tab/>
        <w:t>Proposal 72 – Yes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57.</w:t>
      </w:r>
      <w:r>
        <w:tab/>
        <w:t>Proposal 73 – Yes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VI.</w:t>
      </w:r>
      <w:r>
        <w:tab/>
        <w:t>New Business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pStyle w:val="ListParagraph"/>
        <w:numPr>
          <w:ilvl w:val="0"/>
          <w:numId w:val="2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None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VII.</w:t>
      </w:r>
      <w:r>
        <w:tab/>
        <w:t>Recommendations from the Women’s Division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pStyle w:val="ListParagraph"/>
        <w:numPr>
          <w:ilvl w:val="0"/>
          <w:numId w:val="2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lastRenderedPageBreak/>
        <w:t>None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VIII.</w:t>
      </w:r>
      <w:r>
        <w:tab/>
        <w:t xml:space="preserve">Recommendations from the Men’s Division 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None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IX.</w:t>
      </w:r>
      <w:r>
        <w:tab/>
        <w:t>Fall meeting dates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pStyle w:val="ListParagraph"/>
        <w:numPr>
          <w:ilvl w:val="0"/>
          <w:numId w:val="2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The fall meeting will be at Cincinnati State T&amp;CC on September 23-24, 2013.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Pr="00E41C61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X.</w:t>
      </w:r>
      <w:r>
        <w:tab/>
      </w:r>
      <w:bookmarkStart w:id="0" w:name="_GoBack"/>
      <w:bookmarkEnd w:id="0"/>
      <w:r w:rsidR="00356AB8">
        <w:t>Adjournment</w:t>
      </w:r>
    </w:p>
    <w:p w:rsidR="00F44ACD" w:rsidRPr="00E41C61" w:rsidRDefault="00F44ACD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sectPr w:rsidR="00F44ACD" w:rsidRPr="00E41C61" w:rsidSect="00E41C61">
      <w:pgSz w:w="12240" w:h="15840"/>
      <w:pgMar w:top="81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825C7"/>
    <w:multiLevelType w:val="hybridMultilevel"/>
    <w:tmpl w:val="B48CED18"/>
    <w:lvl w:ilvl="0" w:tplc="F830101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211F24"/>
    <w:multiLevelType w:val="hybridMultilevel"/>
    <w:tmpl w:val="22684C6A"/>
    <w:lvl w:ilvl="0" w:tplc="DDB281D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7F85B12"/>
    <w:multiLevelType w:val="hybridMultilevel"/>
    <w:tmpl w:val="CAA6BAC8"/>
    <w:lvl w:ilvl="0" w:tplc="B14884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ADF0CB7"/>
    <w:multiLevelType w:val="hybridMultilevel"/>
    <w:tmpl w:val="86C6E722"/>
    <w:lvl w:ilvl="0" w:tplc="208034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3DF4E5F"/>
    <w:multiLevelType w:val="hybridMultilevel"/>
    <w:tmpl w:val="F3FC9B4A"/>
    <w:lvl w:ilvl="0" w:tplc="D474EA4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4174971"/>
    <w:multiLevelType w:val="hybridMultilevel"/>
    <w:tmpl w:val="5D9A72F0"/>
    <w:lvl w:ilvl="0" w:tplc="3C5CE31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25D814E8"/>
    <w:multiLevelType w:val="hybridMultilevel"/>
    <w:tmpl w:val="12E08F80"/>
    <w:lvl w:ilvl="0" w:tplc="1C041DE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AE00F30"/>
    <w:multiLevelType w:val="hybridMultilevel"/>
    <w:tmpl w:val="C792B058"/>
    <w:lvl w:ilvl="0" w:tplc="433CE91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FB20CA6"/>
    <w:multiLevelType w:val="hybridMultilevel"/>
    <w:tmpl w:val="7C54036A"/>
    <w:lvl w:ilvl="0" w:tplc="0DF01E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942E17"/>
    <w:multiLevelType w:val="hybridMultilevel"/>
    <w:tmpl w:val="5BE4AB22"/>
    <w:lvl w:ilvl="0" w:tplc="C638EA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9A20535"/>
    <w:multiLevelType w:val="hybridMultilevel"/>
    <w:tmpl w:val="2236E250"/>
    <w:lvl w:ilvl="0" w:tplc="E9F2987A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4AD05151"/>
    <w:multiLevelType w:val="hybridMultilevel"/>
    <w:tmpl w:val="D10EA750"/>
    <w:lvl w:ilvl="0" w:tplc="5A76C7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D6A1BC8"/>
    <w:multiLevelType w:val="hybridMultilevel"/>
    <w:tmpl w:val="1D48BE78"/>
    <w:lvl w:ilvl="0" w:tplc="054234D4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62872CBD"/>
    <w:multiLevelType w:val="hybridMultilevel"/>
    <w:tmpl w:val="4DD698B4"/>
    <w:lvl w:ilvl="0" w:tplc="1D4678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63D35C21"/>
    <w:multiLevelType w:val="hybridMultilevel"/>
    <w:tmpl w:val="4220578C"/>
    <w:lvl w:ilvl="0" w:tplc="B248F7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645E286B"/>
    <w:multiLevelType w:val="hybridMultilevel"/>
    <w:tmpl w:val="7C22BC6E"/>
    <w:lvl w:ilvl="0" w:tplc="14F66EC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F2641DF"/>
    <w:multiLevelType w:val="hybridMultilevel"/>
    <w:tmpl w:val="35848488"/>
    <w:lvl w:ilvl="0" w:tplc="1A6AA7D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35130FD"/>
    <w:multiLevelType w:val="hybridMultilevel"/>
    <w:tmpl w:val="6B16BE6E"/>
    <w:lvl w:ilvl="0" w:tplc="AEA8DF3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5405A1C"/>
    <w:multiLevelType w:val="hybridMultilevel"/>
    <w:tmpl w:val="39DE8DC0"/>
    <w:lvl w:ilvl="0" w:tplc="3D1A8D3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90333BE"/>
    <w:multiLevelType w:val="hybridMultilevel"/>
    <w:tmpl w:val="294809E0"/>
    <w:lvl w:ilvl="0" w:tplc="2BF6EB0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950509A"/>
    <w:multiLevelType w:val="hybridMultilevel"/>
    <w:tmpl w:val="8D683494"/>
    <w:lvl w:ilvl="0" w:tplc="D65E966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99772C1"/>
    <w:multiLevelType w:val="hybridMultilevel"/>
    <w:tmpl w:val="17A691BC"/>
    <w:lvl w:ilvl="0" w:tplc="685C0C4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9B86AB6"/>
    <w:multiLevelType w:val="hybridMultilevel"/>
    <w:tmpl w:val="821E5024"/>
    <w:lvl w:ilvl="0" w:tplc="3F3C6F3A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>
    <w:nsid w:val="7F930E47"/>
    <w:multiLevelType w:val="hybridMultilevel"/>
    <w:tmpl w:val="776CD224"/>
    <w:lvl w:ilvl="0" w:tplc="7EC0109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0"/>
  </w:num>
  <w:num w:numId="2">
    <w:abstractNumId w:val="1"/>
  </w:num>
  <w:num w:numId="3">
    <w:abstractNumId w:val="8"/>
  </w:num>
  <w:num w:numId="4">
    <w:abstractNumId w:val="6"/>
  </w:num>
  <w:num w:numId="5">
    <w:abstractNumId w:val="14"/>
  </w:num>
  <w:num w:numId="6">
    <w:abstractNumId w:val="17"/>
  </w:num>
  <w:num w:numId="7">
    <w:abstractNumId w:val="2"/>
  </w:num>
  <w:num w:numId="8">
    <w:abstractNumId w:val="7"/>
  </w:num>
  <w:num w:numId="9">
    <w:abstractNumId w:val="9"/>
  </w:num>
  <w:num w:numId="10">
    <w:abstractNumId w:val="16"/>
  </w:num>
  <w:num w:numId="11">
    <w:abstractNumId w:val="3"/>
  </w:num>
  <w:num w:numId="12">
    <w:abstractNumId w:val="11"/>
  </w:num>
  <w:num w:numId="13">
    <w:abstractNumId w:val="15"/>
  </w:num>
  <w:num w:numId="14">
    <w:abstractNumId w:val="0"/>
  </w:num>
  <w:num w:numId="15">
    <w:abstractNumId w:val="13"/>
  </w:num>
  <w:num w:numId="16">
    <w:abstractNumId w:val="5"/>
  </w:num>
  <w:num w:numId="17">
    <w:abstractNumId w:val="12"/>
  </w:num>
  <w:num w:numId="18">
    <w:abstractNumId w:val="10"/>
  </w:num>
  <w:num w:numId="19">
    <w:abstractNumId w:val="23"/>
  </w:num>
  <w:num w:numId="20">
    <w:abstractNumId w:val="22"/>
  </w:num>
  <w:num w:numId="21">
    <w:abstractNumId w:val="21"/>
  </w:num>
  <w:num w:numId="22">
    <w:abstractNumId w:val="18"/>
  </w:num>
  <w:num w:numId="23">
    <w:abstractNumId w:val="4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C61"/>
    <w:rsid w:val="00036686"/>
    <w:rsid w:val="00146894"/>
    <w:rsid w:val="001B29C4"/>
    <w:rsid w:val="00266264"/>
    <w:rsid w:val="00353F44"/>
    <w:rsid w:val="00356AB8"/>
    <w:rsid w:val="004D0E2B"/>
    <w:rsid w:val="00604E42"/>
    <w:rsid w:val="007932FC"/>
    <w:rsid w:val="008B4B5C"/>
    <w:rsid w:val="009704F7"/>
    <w:rsid w:val="00AD58CA"/>
    <w:rsid w:val="00BA366D"/>
    <w:rsid w:val="00CB43FC"/>
    <w:rsid w:val="00E41C61"/>
    <w:rsid w:val="00F422C1"/>
    <w:rsid w:val="00F44ACD"/>
    <w:rsid w:val="00F627FE"/>
    <w:rsid w:val="00F73CD7"/>
    <w:rsid w:val="00FA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E2B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E2B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 Hess</cp:lastModifiedBy>
  <cp:revision>3</cp:revision>
  <dcterms:created xsi:type="dcterms:W3CDTF">2013-04-08T22:49:00Z</dcterms:created>
  <dcterms:modified xsi:type="dcterms:W3CDTF">2013-04-08T22:50:00Z</dcterms:modified>
</cp:coreProperties>
</file>