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CA6C7D">
        <w:rPr>
          <w:rFonts w:ascii="Arial" w:hAnsi="Arial" w:cs="Arial"/>
          <w:b/>
          <w:sz w:val="32"/>
          <w:szCs w:val="32"/>
        </w:rPr>
        <w:t>CUYAHOGA COMMUNITY COLLEGE CHALLENGERS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F60EF5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Manny Rodriguez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OH/Lincoln West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Fatsie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Olmstead, OH/North Olmstead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Juan Perez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OH/James F. Rhodes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Windermi</w:t>
      </w:r>
      <w:proofErr w:type="spellEnd"/>
      <w:r>
        <w:rPr>
          <w:rFonts w:ascii="Arial" w:hAnsi="Arial" w:cs="Arial"/>
          <w:sz w:val="24"/>
          <w:szCs w:val="24"/>
        </w:rPr>
        <w:t xml:space="preserve"> Mora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Guacara</w:t>
      </w:r>
      <w:proofErr w:type="spellEnd"/>
      <w:r>
        <w:rPr>
          <w:rFonts w:ascii="Arial" w:hAnsi="Arial" w:cs="Arial"/>
          <w:sz w:val="24"/>
          <w:szCs w:val="24"/>
        </w:rPr>
        <w:t xml:space="preserve">, Venezuela/UEC El </w:t>
      </w:r>
      <w:proofErr w:type="spellStart"/>
      <w:r>
        <w:rPr>
          <w:rFonts w:ascii="Arial" w:hAnsi="Arial" w:cs="Arial"/>
          <w:sz w:val="24"/>
          <w:szCs w:val="24"/>
        </w:rPr>
        <w:t>Nazareno</w:t>
      </w:r>
      <w:proofErr w:type="spellEnd"/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Ty Castillo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Defiance, OH/Defiance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Tyler Deutsch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Parma, OH/Parma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Kyle Warner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Elyria, OH/</w:t>
      </w:r>
      <w:proofErr w:type="spellStart"/>
      <w:r>
        <w:rPr>
          <w:rFonts w:ascii="Arial" w:hAnsi="Arial" w:cs="Arial"/>
          <w:sz w:val="24"/>
          <w:szCs w:val="24"/>
        </w:rPr>
        <w:t>Midview</w:t>
      </w:r>
      <w:proofErr w:type="spellEnd"/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Izquierdo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Corona, NY/John Bowne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Doug Smith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Galloway, OH/Central Crossing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Ricky Kemp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Brunswick, OH/Brunswick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William Smith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Macedonia, OH/</w:t>
      </w:r>
      <w:proofErr w:type="spellStart"/>
      <w:r>
        <w:rPr>
          <w:rFonts w:ascii="Arial" w:hAnsi="Arial" w:cs="Arial"/>
          <w:sz w:val="24"/>
          <w:szCs w:val="24"/>
        </w:rPr>
        <w:t>Nordonia</w:t>
      </w:r>
      <w:proofErr w:type="spellEnd"/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Michael Byrne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Highland Heights, OH/Mayfield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Steven Burgos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Cleveland, OH/Petra Mercado </w:t>
      </w:r>
      <w:proofErr w:type="spellStart"/>
      <w:r>
        <w:rPr>
          <w:rFonts w:ascii="Arial" w:hAnsi="Arial" w:cs="Arial"/>
          <w:sz w:val="24"/>
          <w:szCs w:val="24"/>
        </w:rPr>
        <w:t>Bougart</w:t>
      </w:r>
      <w:proofErr w:type="spellEnd"/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Jacob Miller</w:t>
      </w:r>
      <w:r>
        <w:rPr>
          <w:rFonts w:ascii="Arial" w:hAnsi="Arial" w:cs="Arial"/>
          <w:sz w:val="24"/>
          <w:szCs w:val="24"/>
        </w:rPr>
        <w:tab/>
        <w:t>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Pickerington, OH/Pickerington North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Anthony Savarino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Olmstead, OH/Olmstead Falls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Linhares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Toronto, ON/Bishop Thomas Merton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Hunter Tome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OH/New Albany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Starcovic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Olmstead, OH/North Olmstead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Alex </w:t>
      </w:r>
      <w:proofErr w:type="spellStart"/>
      <w:r>
        <w:rPr>
          <w:rFonts w:ascii="Arial" w:hAnsi="Arial" w:cs="Arial"/>
          <w:sz w:val="24"/>
          <w:szCs w:val="24"/>
        </w:rPr>
        <w:t>Perrella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Strongsville, OH/Strongsville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Gaby </w:t>
      </w:r>
      <w:proofErr w:type="spellStart"/>
      <w:r>
        <w:rPr>
          <w:rFonts w:ascii="Arial" w:hAnsi="Arial" w:cs="Arial"/>
          <w:sz w:val="24"/>
          <w:szCs w:val="24"/>
        </w:rPr>
        <w:t>Bordones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Valencia, Venezuela/Calusa Prep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Jesus Roldan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OH/Lakewood</w:t>
      </w:r>
    </w:p>
    <w:p w:rsidR="00CA6C7D" w:rsidRDefault="00CA6C7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Richie Perez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r w:rsidRPr="00CA6C7D">
        <w:rPr>
          <w:rFonts w:ascii="Arial" w:hAnsi="Arial" w:cs="Arial"/>
          <w:szCs w:val="24"/>
        </w:rPr>
        <w:t xml:space="preserve">Valencia, Venezuela/UE Patria </w:t>
      </w:r>
      <w:proofErr w:type="spellStart"/>
      <w:r w:rsidRPr="00CA6C7D">
        <w:rPr>
          <w:rFonts w:ascii="Arial" w:hAnsi="Arial" w:cs="Arial"/>
          <w:szCs w:val="24"/>
        </w:rPr>
        <w:t>Soberana</w:t>
      </w:r>
      <w:proofErr w:type="spellEnd"/>
    </w:p>
    <w:p w:rsidR="00CA6C7D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Jim Parker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Middleburg Heights, OH/</w:t>
      </w:r>
      <w:proofErr w:type="spellStart"/>
      <w:r>
        <w:rPr>
          <w:rFonts w:ascii="Arial" w:hAnsi="Arial" w:cs="Arial"/>
          <w:sz w:val="24"/>
          <w:szCs w:val="24"/>
        </w:rPr>
        <w:t>Midpark</w:t>
      </w:r>
      <w:proofErr w:type="spellEnd"/>
    </w:p>
    <w:p w:rsidR="009177B5" w:rsidRP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Gabriel Vargas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r w:rsidRPr="009177B5">
        <w:rPr>
          <w:rFonts w:ascii="Arial" w:hAnsi="Arial" w:cs="Arial"/>
          <w:szCs w:val="24"/>
        </w:rPr>
        <w:t xml:space="preserve">Caracas, </w:t>
      </w:r>
      <w:proofErr w:type="spellStart"/>
      <w:r w:rsidRPr="009177B5">
        <w:rPr>
          <w:rFonts w:ascii="Arial" w:hAnsi="Arial" w:cs="Arial"/>
          <w:szCs w:val="24"/>
        </w:rPr>
        <w:t>Venzeula</w:t>
      </w:r>
      <w:proofErr w:type="spellEnd"/>
      <w:r w:rsidRPr="009177B5">
        <w:rPr>
          <w:rFonts w:ascii="Arial" w:hAnsi="Arial" w:cs="Arial"/>
          <w:szCs w:val="24"/>
        </w:rPr>
        <w:t xml:space="preserve">/UE Jose </w:t>
      </w:r>
      <w:proofErr w:type="spellStart"/>
      <w:r w:rsidRPr="009177B5">
        <w:rPr>
          <w:rFonts w:ascii="Arial" w:hAnsi="Arial" w:cs="Arial"/>
          <w:szCs w:val="24"/>
        </w:rPr>
        <w:t>Tadeo</w:t>
      </w:r>
      <w:proofErr w:type="spellEnd"/>
      <w:r w:rsidRPr="009177B5">
        <w:rPr>
          <w:rFonts w:ascii="Arial" w:hAnsi="Arial" w:cs="Arial"/>
          <w:szCs w:val="24"/>
        </w:rPr>
        <w:t xml:space="preserve"> </w:t>
      </w:r>
      <w:proofErr w:type="spellStart"/>
      <w:r w:rsidRPr="009177B5">
        <w:rPr>
          <w:rFonts w:ascii="Arial" w:hAnsi="Arial" w:cs="Arial"/>
          <w:szCs w:val="24"/>
        </w:rPr>
        <w:t>Monaga</w:t>
      </w:r>
      <w:proofErr w:type="spellEnd"/>
    </w:p>
    <w:p w:rsidR="00CA6C7D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Danny Shaw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Royalton, OH/North Royalton</w:t>
      </w:r>
    </w:p>
    <w:p w:rsidR="009177B5" w:rsidRP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Boazman</w:t>
      </w:r>
      <w:proofErr w:type="spellEnd"/>
      <w:r>
        <w:rPr>
          <w:rFonts w:ascii="Arial" w:hAnsi="Arial" w:cs="Arial"/>
          <w:sz w:val="24"/>
          <w:szCs w:val="24"/>
        </w:rPr>
        <w:tab/>
        <w:t>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Pr="009177B5">
        <w:rPr>
          <w:rFonts w:ascii="Arial" w:hAnsi="Arial" w:cs="Arial"/>
          <w:szCs w:val="24"/>
        </w:rPr>
        <w:t>Chardon, OH/Notre Dame Cathedral Latin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 xml:space="preserve">Zach </w:t>
      </w:r>
      <w:proofErr w:type="spellStart"/>
      <w:r>
        <w:rPr>
          <w:rFonts w:ascii="Arial" w:hAnsi="Arial" w:cs="Arial"/>
          <w:sz w:val="24"/>
          <w:szCs w:val="24"/>
        </w:rPr>
        <w:t>Desa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London, ON/H.B. Beal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Collin Minor</w:t>
      </w:r>
      <w:r>
        <w:rPr>
          <w:rFonts w:ascii="Arial" w:hAnsi="Arial" w:cs="Arial"/>
          <w:sz w:val="24"/>
          <w:szCs w:val="24"/>
        </w:rPr>
        <w:tab/>
        <w:t>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Medina, OH/Medina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Todd Andrews</w:t>
      </w:r>
      <w:r>
        <w:rPr>
          <w:rFonts w:ascii="Arial" w:hAnsi="Arial" w:cs="Arial"/>
          <w:sz w:val="24"/>
          <w:szCs w:val="24"/>
        </w:rPr>
        <w:tab/>
        <w:t>3B/1B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Parma, OH/Valley Forge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Max </w:t>
      </w:r>
      <w:proofErr w:type="spellStart"/>
      <w:r>
        <w:rPr>
          <w:rFonts w:ascii="Arial" w:hAnsi="Arial" w:cs="Arial"/>
          <w:sz w:val="24"/>
          <w:szCs w:val="24"/>
        </w:rPr>
        <w:t>Lavisky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Lakewood, OH/Lakewood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Tyler </w:t>
      </w:r>
      <w:proofErr w:type="spellStart"/>
      <w:r>
        <w:rPr>
          <w:rFonts w:ascii="Arial" w:hAnsi="Arial" w:cs="Arial"/>
          <w:sz w:val="24"/>
          <w:szCs w:val="24"/>
        </w:rPr>
        <w:t>Lienerth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Grafton, OH/</w:t>
      </w:r>
      <w:proofErr w:type="spellStart"/>
      <w:r>
        <w:rPr>
          <w:rFonts w:ascii="Arial" w:hAnsi="Arial" w:cs="Arial"/>
          <w:sz w:val="24"/>
          <w:szCs w:val="24"/>
        </w:rPr>
        <w:t>Midview</w:t>
      </w:r>
      <w:proofErr w:type="spellEnd"/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Mitch </w:t>
      </w:r>
      <w:proofErr w:type="spellStart"/>
      <w:r>
        <w:rPr>
          <w:rFonts w:ascii="Arial" w:hAnsi="Arial" w:cs="Arial"/>
          <w:sz w:val="24"/>
          <w:szCs w:val="24"/>
        </w:rPr>
        <w:t>Cromley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Bowling Green, OH/Bowling Green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Flanigan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Conneaut, OH/Defiance Cathedral Prep</w:t>
      </w:r>
    </w:p>
    <w:p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177B5">
        <w:rPr>
          <w:rFonts w:ascii="Arial" w:hAnsi="Arial" w:cs="Arial"/>
          <w:sz w:val="24"/>
          <w:szCs w:val="24"/>
        </w:rPr>
        <w:t xml:space="preserve">Evan </w:t>
      </w:r>
      <w:proofErr w:type="spellStart"/>
      <w:r w:rsidR="009177B5">
        <w:rPr>
          <w:rFonts w:ascii="Arial" w:hAnsi="Arial" w:cs="Arial"/>
          <w:sz w:val="24"/>
          <w:szCs w:val="24"/>
        </w:rPr>
        <w:t>Agona</w:t>
      </w:r>
      <w:proofErr w:type="spellEnd"/>
      <w:r w:rsidR="00B80E1D">
        <w:rPr>
          <w:rFonts w:ascii="Arial" w:hAnsi="Arial" w:cs="Arial"/>
          <w:sz w:val="24"/>
          <w:szCs w:val="24"/>
        </w:rPr>
        <w:t xml:space="preserve"> (2</w:t>
      </w:r>
      <w:r w:rsidR="00B80E1D" w:rsidRPr="00B80E1D">
        <w:rPr>
          <w:rFonts w:ascii="Arial" w:hAnsi="Arial" w:cs="Arial"/>
          <w:sz w:val="24"/>
          <w:szCs w:val="24"/>
          <w:vertAlign w:val="superscript"/>
        </w:rPr>
        <w:t>nd</w:t>
      </w:r>
      <w:r w:rsidR="00B80E1D">
        <w:rPr>
          <w:rFonts w:ascii="Arial" w:hAnsi="Arial" w:cs="Arial"/>
          <w:sz w:val="24"/>
          <w:szCs w:val="24"/>
        </w:rPr>
        <w:t xml:space="preserve"> Year)</w:t>
      </w:r>
    </w:p>
    <w:p w:rsidR="00880A5A" w:rsidRDefault="00404231" w:rsidP="009177B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B80E1D">
        <w:rPr>
          <w:rFonts w:ascii="Arial" w:hAnsi="Arial" w:cs="Arial"/>
          <w:sz w:val="24"/>
          <w:szCs w:val="24"/>
        </w:rPr>
        <w:t xml:space="preserve">ES: </w:t>
      </w:r>
      <w:r w:rsidR="009177B5">
        <w:rPr>
          <w:rFonts w:ascii="Arial" w:hAnsi="Arial" w:cs="Arial"/>
          <w:sz w:val="24"/>
          <w:szCs w:val="24"/>
        </w:rPr>
        <w:t>Scott Saylor</w:t>
      </w:r>
      <w:r w:rsidR="00B80E1D">
        <w:rPr>
          <w:rFonts w:ascii="Arial" w:hAnsi="Arial" w:cs="Arial"/>
          <w:sz w:val="24"/>
          <w:szCs w:val="24"/>
        </w:rPr>
        <w:t xml:space="preserve"> (2</w:t>
      </w:r>
      <w:r w:rsidR="00B80E1D" w:rsidRPr="00B80E1D">
        <w:rPr>
          <w:rFonts w:ascii="Arial" w:hAnsi="Arial" w:cs="Arial"/>
          <w:sz w:val="24"/>
          <w:szCs w:val="24"/>
          <w:vertAlign w:val="superscript"/>
        </w:rPr>
        <w:t>nd</w:t>
      </w:r>
      <w:r w:rsidR="00B80E1D">
        <w:rPr>
          <w:rFonts w:ascii="Arial" w:hAnsi="Arial" w:cs="Arial"/>
          <w:sz w:val="24"/>
          <w:szCs w:val="24"/>
        </w:rPr>
        <w:t xml:space="preserve"> Year), </w:t>
      </w:r>
      <w:r w:rsidR="009177B5">
        <w:rPr>
          <w:rFonts w:ascii="Arial" w:hAnsi="Arial" w:cs="Arial"/>
          <w:sz w:val="24"/>
          <w:szCs w:val="24"/>
        </w:rPr>
        <w:t>Bob Merritt</w:t>
      </w:r>
      <w:r w:rsidR="00B80E1D">
        <w:rPr>
          <w:rFonts w:ascii="Arial" w:hAnsi="Arial" w:cs="Arial"/>
          <w:sz w:val="24"/>
          <w:szCs w:val="24"/>
        </w:rPr>
        <w:t xml:space="preserve"> (2</w:t>
      </w:r>
      <w:r w:rsidR="00B80E1D" w:rsidRPr="00B80E1D">
        <w:rPr>
          <w:rFonts w:ascii="Arial" w:hAnsi="Arial" w:cs="Arial"/>
          <w:sz w:val="24"/>
          <w:szCs w:val="24"/>
          <w:vertAlign w:val="superscript"/>
        </w:rPr>
        <w:t>nd</w:t>
      </w:r>
      <w:r w:rsidR="009177B5">
        <w:rPr>
          <w:rFonts w:ascii="Arial" w:hAnsi="Arial" w:cs="Arial"/>
          <w:sz w:val="24"/>
          <w:szCs w:val="24"/>
        </w:rPr>
        <w:t xml:space="preserve"> Year)</w:t>
      </w:r>
    </w:p>
    <w:p w:rsidR="009177B5" w:rsidRDefault="009177B5" w:rsidP="009177B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STUDENT ASSISTANT COACH: Giovani Vargas (1</w:t>
      </w:r>
      <w:r w:rsidRPr="009177B5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146036" w:rsidRPr="000D5669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177B5">
        <w:rPr>
          <w:rFonts w:ascii="Arial" w:hAnsi="Arial" w:cs="Arial"/>
          <w:sz w:val="24"/>
          <w:szCs w:val="24"/>
        </w:rPr>
        <w:t>Mark Rodriguez</w:t>
      </w:r>
      <w:bookmarkStart w:id="0" w:name="_GoBack"/>
      <w:bookmarkEnd w:id="0"/>
    </w:p>
    <w:sectPr w:rsidR="00146036" w:rsidRPr="000D5669" w:rsidSect="00880A5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34B8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3B74"/>
    <w:rsid w:val="00193856"/>
    <w:rsid w:val="001B7600"/>
    <w:rsid w:val="0025333D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39D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80A5A"/>
    <w:rsid w:val="00895B61"/>
    <w:rsid w:val="00897B80"/>
    <w:rsid w:val="008B58D6"/>
    <w:rsid w:val="008C2427"/>
    <w:rsid w:val="008C50ED"/>
    <w:rsid w:val="008D4FF8"/>
    <w:rsid w:val="008E5377"/>
    <w:rsid w:val="009177B5"/>
    <w:rsid w:val="0094651F"/>
    <w:rsid w:val="009465E3"/>
    <w:rsid w:val="0096101E"/>
    <w:rsid w:val="009754E1"/>
    <w:rsid w:val="009953E5"/>
    <w:rsid w:val="00A15F45"/>
    <w:rsid w:val="00A51C5E"/>
    <w:rsid w:val="00A749A5"/>
    <w:rsid w:val="00AC2D15"/>
    <w:rsid w:val="00B1249A"/>
    <w:rsid w:val="00B80E1D"/>
    <w:rsid w:val="00B94B2E"/>
    <w:rsid w:val="00BF0C4A"/>
    <w:rsid w:val="00BF7EF9"/>
    <w:rsid w:val="00C44599"/>
    <w:rsid w:val="00C524B2"/>
    <w:rsid w:val="00C7651F"/>
    <w:rsid w:val="00CA6C7D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0EF5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93EFB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2016-03-29T17:24:00Z</cp:lastPrinted>
  <dcterms:created xsi:type="dcterms:W3CDTF">2016-03-30T16:20:00Z</dcterms:created>
  <dcterms:modified xsi:type="dcterms:W3CDTF">2016-03-30T16:20:00Z</dcterms:modified>
</cp:coreProperties>
</file>